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B4E8" w14:textId="77777777" w:rsidR="008C7A84" w:rsidRDefault="008C7A84" w:rsidP="008C7A84"/>
    <w:tbl>
      <w:tblPr>
        <w:tblStyle w:val="TableNormal"/>
        <w:tblW w:w="934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941"/>
      </w:tblGrid>
      <w:tr w:rsidR="008C7A84" w:rsidRPr="00ED03EA" w14:paraId="0C31BD34" w14:textId="77777777" w:rsidTr="00D10D07">
        <w:trPr>
          <w:trHeight w:val="645"/>
        </w:trPr>
        <w:tc>
          <w:tcPr>
            <w:tcW w:w="9346" w:type="dxa"/>
            <w:gridSpan w:val="2"/>
            <w:shd w:val="clear" w:color="auto" w:fill="D9E1F3"/>
          </w:tcPr>
          <w:p w14:paraId="363DEA25" w14:textId="77777777" w:rsidR="008C7A84" w:rsidRDefault="008C7A84" w:rsidP="00D10D07">
            <w:pPr>
              <w:pStyle w:val="TableParagraph"/>
              <w:spacing w:line="315" w:lineRule="exact"/>
              <w:ind w:left="3322" w:right="3317"/>
              <w:jc w:val="center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Конкурсный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кейс</w:t>
            </w:r>
            <w:proofErr w:type="spellEnd"/>
            <w:r w:rsidRPr="00ED03E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</w:p>
          <w:p w14:paraId="004C5A52" w14:textId="77777777" w:rsidR="008C7A84" w:rsidRPr="00832B91" w:rsidRDefault="008C7A84" w:rsidP="00D10D07">
            <w:pPr>
              <w:pStyle w:val="TableParagraph"/>
              <w:spacing w:line="315" w:lineRule="exact"/>
              <w:ind w:left="3322" w:right="33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3 – 6 классов</w:t>
            </w:r>
          </w:p>
        </w:tc>
      </w:tr>
      <w:tr w:rsidR="008C7A84" w:rsidRPr="00ED03EA" w14:paraId="70B898DF" w14:textId="77777777" w:rsidTr="00D10D07">
        <w:trPr>
          <w:trHeight w:val="643"/>
        </w:trPr>
        <w:tc>
          <w:tcPr>
            <w:tcW w:w="2405" w:type="dxa"/>
          </w:tcPr>
          <w:p w14:paraId="6B343D52" w14:textId="77777777" w:rsidR="008C7A84" w:rsidRPr="00ED03EA" w:rsidRDefault="008C7A84" w:rsidP="00D10D0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6941" w:type="dxa"/>
          </w:tcPr>
          <w:p w14:paraId="4E215B4E" w14:textId="77777777" w:rsidR="008C7A84" w:rsidRPr="001907B9" w:rsidRDefault="008C7A84" w:rsidP="00D10D07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left="0" w:right="97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907B9">
              <w:rPr>
                <w:sz w:val="28"/>
                <w:szCs w:val="28"/>
                <w:lang w:val="ru-RU"/>
              </w:rPr>
              <w:t>Агротуризм в Липецкой области</w:t>
            </w:r>
          </w:p>
        </w:tc>
      </w:tr>
      <w:tr w:rsidR="008C7A84" w:rsidRPr="00ED03EA" w14:paraId="105EE07D" w14:textId="77777777" w:rsidTr="00D10D07">
        <w:trPr>
          <w:trHeight w:val="643"/>
        </w:trPr>
        <w:tc>
          <w:tcPr>
            <w:tcW w:w="2405" w:type="dxa"/>
          </w:tcPr>
          <w:p w14:paraId="74CDA589" w14:textId="77777777" w:rsidR="008C7A84" w:rsidRPr="007F5F9B" w:rsidRDefault="008C7A84" w:rsidP="00D10D07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7F5F9B">
              <w:rPr>
                <w:sz w:val="28"/>
                <w:szCs w:val="28"/>
                <w:lang w:val="ru-RU"/>
              </w:rPr>
              <w:t>Краткая формулировка проблемы</w:t>
            </w:r>
          </w:p>
        </w:tc>
        <w:tc>
          <w:tcPr>
            <w:tcW w:w="6941" w:type="dxa"/>
          </w:tcPr>
          <w:p w14:paraId="105462CC" w14:textId="77777777" w:rsidR="008C7A84" w:rsidRPr="001907B9" w:rsidRDefault="008C7A84" w:rsidP="00D10D07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 w:rsidRPr="001907B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Агротуризм – это перспективная, набирающая популярность разновидность туризма. В Липецкой области развит недостаточно.</w:t>
            </w:r>
          </w:p>
        </w:tc>
      </w:tr>
      <w:tr w:rsidR="008C7A84" w:rsidRPr="00ED03EA" w14:paraId="3EEA8BF7" w14:textId="77777777" w:rsidTr="00D10D07">
        <w:trPr>
          <w:trHeight w:val="643"/>
        </w:trPr>
        <w:tc>
          <w:tcPr>
            <w:tcW w:w="2405" w:type="dxa"/>
          </w:tcPr>
          <w:p w14:paraId="22D6CD9D" w14:textId="77777777" w:rsidR="008C7A84" w:rsidRPr="007F5F9B" w:rsidRDefault="008C7A84" w:rsidP="00D10D07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7F5F9B">
              <w:rPr>
                <w:sz w:val="28"/>
                <w:szCs w:val="28"/>
                <w:lang w:val="ru-RU"/>
              </w:rPr>
              <w:t>Формулировка кейса, задача</w:t>
            </w:r>
          </w:p>
        </w:tc>
        <w:tc>
          <w:tcPr>
            <w:tcW w:w="6941" w:type="dxa"/>
          </w:tcPr>
          <w:p w14:paraId="259ACE56" w14:textId="77777777" w:rsidR="008C7A84" w:rsidRPr="001907B9" w:rsidRDefault="008C7A84" w:rsidP="00D10D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Предложите проект по агротуризму на один из сельскохозяйственных объектов Липецкой области</w:t>
            </w:r>
          </w:p>
        </w:tc>
      </w:tr>
      <w:tr w:rsidR="008C7A84" w:rsidRPr="00ED03EA" w14:paraId="4E73E9CA" w14:textId="77777777" w:rsidTr="00D10D07">
        <w:trPr>
          <w:trHeight w:val="643"/>
        </w:trPr>
        <w:tc>
          <w:tcPr>
            <w:tcW w:w="2405" w:type="dxa"/>
          </w:tcPr>
          <w:p w14:paraId="47084A96" w14:textId="77777777" w:rsidR="008C7A84" w:rsidRPr="007F5F9B" w:rsidRDefault="008C7A84" w:rsidP="00D10D07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7F5F9B">
              <w:rPr>
                <w:sz w:val="28"/>
                <w:szCs w:val="28"/>
                <w:lang w:val="ru-RU"/>
              </w:rPr>
              <w:t>Пояснения к выполнению</w:t>
            </w:r>
          </w:p>
        </w:tc>
        <w:tc>
          <w:tcPr>
            <w:tcW w:w="6941" w:type="dxa"/>
          </w:tcPr>
          <w:p w14:paraId="24223DC0" w14:textId="77777777" w:rsidR="008C7A84" w:rsidRDefault="008C7A84" w:rsidP="00D10D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90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Агротуризм - это разновидность туризма, предполагающая отдых в сельской (</w:t>
            </w:r>
            <w:proofErr w:type="gramStart"/>
            <w:r w:rsidRPr="00190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деревенской)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местности</w:t>
            </w:r>
            <w:proofErr w:type="gramEnd"/>
            <w:r w:rsidRPr="00190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вдали от городской суеты и шума. </w:t>
            </w:r>
          </w:p>
          <w:p w14:paraId="50A7BFBF" w14:textId="77777777" w:rsidR="008C7A84" w:rsidRPr="001907B9" w:rsidRDefault="008C7A84" w:rsidP="00D10D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0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Причинами развития сельского туризма являются социальные и экономические факторы. Для экономики агротуризм важен в качестве дополнительного заработка и поддержки фермеров, а </w:t>
            </w:r>
            <w:proofErr w:type="spellStart"/>
            <w:r w:rsidRPr="00190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агротуристов</w:t>
            </w:r>
            <w:proofErr w:type="spellEnd"/>
            <w:r w:rsidRPr="00190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привлекает возможность соприкосновения с бытом, культурой, фольклором и традициями своей страны, которые еще сохраняются в деревнях и селах. Агротуризм может предполагать возможность работы на огороде, в саду, на ферме, а также возможность приобретения натуральных свежих продуктов (гастрономический туризм). </w:t>
            </w:r>
            <w:proofErr w:type="spellStart"/>
            <w:r w:rsidRPr="00190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Агротуристам</w:t>
            </w:r>
            <w:proofErr w:type="spellEnd"/>
            <w:r w:rsidRPr="00190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предлагается комфортабельный отдых в хороших условиях, интернет, местные рестораны. </w:t>
            </w:r>
          </w:p>
        </w:tc>
      </w:tr>
      <w:tr w:rsidR="008C7A84" w:rsidRPr="00ED03EA" w14:paraId="2E12BCC4" w14:textId="77777777" w:rsidTr="00D10D07">
        <w:trPr>
          <w:trHeight w:val="643"/>
        </w:trPr>
        <w:tc>
          <w:tcPr>
            <w:tcW w:w="2405" w:type="dxa"/>
          </w:tcPr>
          <w:p w14:paraId="4FDCB755" w14:textId="77777777" w:rsidR="008C7A84" w:rsidRPr="003F185B" w:rsidRDefault="008C7A84" w:rsidP="00D10D07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Возможная логика рассуждения</w:t>
            </w:r>
          </w:p>
        </w:tc>
        <w:tc>
          <w:tcPr>
            <w:tcW w:w="6941" w:type="dxa"/>
          </w:tcPr>
          <w:p w14:paraId="6172269F" w14:textId="77777777" w:rsidR="008C7A84" w:rsidRPr="001907B9" w:rsidRDefault="008C7A84" w:rsidP="00D10D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Изучить опыт агротуризма, имеющийся в Липецкой области. </w:t>
            </w:r>
          </w:p>
          <w:p w14:paraId="73408D6E" w14:textId="77777777" w:rsidR="008C7A84" w:rsidRPr="001907B9" w:rsidRDefault="008C7A84" w:rsidP="00D10D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Изучить возможности сельскохозяйственных объектов Липецкой области (фермерских хозяйств, пасек, перерабатывающих предприятий и т.д.).</w:t>
            </w:r>
          </w:p>
          <w:p w14:paraId="0E7EB5D7" w14:textId="77777777" w:rsidR="008C7A84" w:rsidRPr="001907B9" w:rsidRDefault="008C7A84" w:rsidP="00D10D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Предложить творческий проект развития агротуризма на конкретном объекте.</w:t>
            </w:r>
          </w:p>
        </w:tc>
      </w:tr>
      <w:tr w:rsidR="008C7A84" w:rsidRPr="00ED03EA" w14:paraId="0E34EC7C" w14:textId="77777777" w:rsidTr="00D10D07">
        <w:trPr>
          <w:trHeight w:val="708"/>
        </w:trPr>
        <w:tc>
          <w:tcPr>
            <w:tcW w:w="2405" w:type="dxa"/>
          </w:tcPr>
          <w:p w14:paraId="1FE085DE" w14:textId="77777777" w:rsidR="008C7A84" w:rsidRPr="00C32D2C" w:rsidRDefault="008C7A84" w:rsidP="00D10D07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7F5F9B">
              <w:rPr>
                <w:sz w:val="28"/>
                <w:szCs w:val="28"/>
                <w:lang w:val="ru-RU"/>
              </w:rPr>
              <w:t>Рекоменду</w:t>
            </w:r>
            <w:r w:rsidRPr="00C32D2C">
              <w:rPr>
                <w:sz w:val="28"/>
                <w:szCs w:val="28"/>
                <w:lang w:val="ru-RU"/>
              </w:rPr>
              <w:t>емая литература</w:t>
            </w:r>
          </w:p>
        </w:tc>
        <w:tc>
          <w:tcPr>
            <w:tcW w:w="6941" w:type="dxa"/>
          </w:tcPr>
          <w:p w14:paraId="037C6740" w14:textId="77777777" w:rsidR="008C7A84" w:rsidRDefault="008C7A84" w:rsidP="00D10D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FDFE"/>
                <w:lang w:val="ru-RU"/>
              </w:rPr>
            </w:pPr>
            <w:r w:rsidRPr="00DC46A5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ecoptica</w:t>
              </w:r>
              <w:proofErr w:type="spellEnd"/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news</w:t>
              </w:r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/142/</w:t>
              </w:r>
            </w:hyperlink>
            <w:r w:rsidRPr="00DC4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C46A5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(дата обращения: 28.07.2021)</w:t>
            </w:r>
            <w:r w:rsidRPr="00DC46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FDFE"/>
                <w:lang w:val="ru-RU"/>
              </w:rPr>
              <w:t>.</w:t>
            </w:r>
          </w:p>
          <w:p w14:paraId="5691AE4F" w14:textId="77777777" w:rsidR="008C7A84" w:rsidRPr="00DC46A5" w:rsidRDefault="008C7A84" w:rsidP="00D10D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DD8DF0C" w14:textId="77777777" w:rsidR="008C7A84" w:rsidRDefault="008C7A84" w:rsidP="00D10D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FDFE"/>
                <w:lang w:val="ru-RU"/>
              </w:rPr>
            </w:pPr>
            <w:hyperlink r:id="rId5" w:history="1"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масловка.рф</w:t>
              </w:r>
              <w:proofErr w:type="spellEnd"/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php</w:t>
              </w:r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/о-нас/агротуризм-и-экскурсии</w:t>
              </w:r>
            </w:hyperlink>
            <w:r w:rsidRPr="00DC4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C46A5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(дата обращения: 28.07.2021)</w:t>
            </w:r>
            <w:r w:rsidRPr="00DC46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FDFE"/>
                <w:lang w:val="ru-RU"/>
              </w:rPr>
              <w:t>.</w:t>
            </w:r>
          </w:p>
          <w:p w14:paraId="73F19ABC" w14:textId="77777777" w:rsidR="008C7A84" w:rsidRPr="00DC46A5" w:rsidRDefault="008C7A84" w:rsidP="00D10D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FDFE"/>
                <w:lang w:val="ru-RU"/>
              </w:rPr>
            </w:pPr>
          </w:p>
          <w:p w14:paraId="16CA1429" w14:textId="77777777" w:rsidR="008C7A84" w:rsidRDefault="008C7A84" w:rsidP="00D10D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FDFE"/>
                <w:lang w:val="ru-RU"/>
              </w:rPr>
            </w:pPr>
            <w:hyperlink r:id="rId6" w:history="1"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://ферма48.рф/</w:t>
              </w:r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about</w:t>
              </w:r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 w:rsidRPr="00DC4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DC46A5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(дата обращения: 28.07.2021)</w:t>
            </w:r>
            <w:r w:rsidRPr="00DC46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FDFE"/>
                <w:lang w:val="ru-RU"/>
              </w:rPr>
              <w:t>.</w:t>
            </w:r>
          </w:p>
          <w:p w14:paraId="61743818" w14:textId="77777777" w:rsidR="008C7A84" w:rsidRPr="00DC46A5" w:rsidRDefault="008C7A84" w:rsidP="00D10D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298CA55" w14:textId="77777777" w:rsidR="008C7A84" w:rsidRPr="00DC46A5" w:rsidRDefault="008C7A84" w:rsidP="00D10D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proofErr w:type="spellStart"/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Agroday</w:t>
              </w:r>
              <w:proofErr w:type="spellEnd"/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Pr="00DC46A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- Агротуризм как способ возрождения села и перспективное направление для фермеров Липецкой области</w:t>
              </w:r>
            </w:hyperlink>
            <w:r w:rsidRPr="00DC4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DC46A5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(дата обращения: 28.07.2021)</w:t>
            </w:r>
            <w:r w:rsidRPr="00DC46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FDFE"/>
                <w:lang w:val="ru-RU"/>
              </w:rPr>
              <w:t>.</w:t>
            </w:r>
          </w:p>
          <w:p w14:paraId="7A970201" w14:textId="77777777" w:rsidR="008C7A84" w:rsidRPr="00ED03EA" w:rsidRDefault="008C7A84" w:rsidP="00D10D07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</w:p>
        </w:tc>
      </w:tr>
    </w:tbl>
    <w:p w14:paraId="1F60F7F0" w14:textId="77777777" w:rsidR="008C7A84" w:rsidRDefault="008C7A84" w:rsidP="008C7A84"/>
    <w:p w14:paraId="290D32B0" w14:textId="77777777" w:rsidR="00084386" w:rsidRPr="008C7A84" w:rsidRDefault="00084386" w:rsidP="008C7A84"/>
    <w:sectPr w:rsidR="00084386" w:rsidRPr="008C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2C"/>
    <w:rsid w:val="00025261"/>
    <w:rsid w:val="00046AE2"/>
    <w:rsid w:val="00084386"/>
    <w:rsid w:val="00092A16"/>
    <w:rsid w:val="000C2F5E"/>
    <w:rsid w:val="000C51E6"/>
    <w:rsid w:val="000C5AE5"/>
    <w:rsid w:val="001360A0"/>
    <w:rsid w:val="001423CB"/>
    <w:rsid w:val="001470B0"/>
    <w:rsid w:val="00153104"/>
    <w:rsid w:val="00171F40"/>
    <w:rsid w:val="00180B9C"/>
    <w:rsid w:val="001904B7"/>
    <w:rsid w:val="001907B9"/>
    <w:rsid w:val="001A1CDD"/>
    <w:rsid w:val="001B462D"/>
    <w:rsid w:val="001D3DAE"/>
    <w:rsid w:val="00200408"/>
    <w:rsid w:val="002201FB"/>
    <w:rsid w:val="00253DC6"/>
    <w:rsid w:val="00264523"/>
    <w:rsid w:val="0041197C"/>
    <w:rsid w:val="00462703"/>
    <w:rsid w:val="00522E67"/>
    <w:rsid w:val="005F74BF"/>
    <w:rsid w:val="00616034"/>
    <w:rsid w:val="00656B57"/>
    <w:rsid w:val="006B2B6E"/>
    <w:rsid w:val="006B792F"/>
    <w:rsid w:val="00715314"/>
    <w:rsid w:val="00761FD2"/>
    <w:rsid w:val="00767E77"/>
    <w:rsid w:val="007D10F1"/>
    <w:rsid w:val="007D58C9"/>
    <w:rsid w:val="007E1F9C"/>
    <w:rsid w:val="007F5F9B"/>
    <w:rsid w:val="008266EA"/>
    <w:rsid w:val="00832B91"/>
    <w:rsid w:val="008423D1"/>
    <w:rsid w:val="00851E61"/>
    <w:rsid w:val="00892E95"/>
    <w:rsid w:val="0089762D"/>
    <w:rsid w:val="008C7A84"/>
    <w:rsid w:val="008D5EE3"/>
    <w:rsid w:val="008E1E80"/>
    <w:rsid w:val="009078A4"/>
    <w:rsid w:val="00916B71"/>
    <w:rsid w:val="00924816"/>
    <w:rsid w:val="00941D82"/>
    <w:rsid w:val="00942218"/>
    <w:rsid w:val="00955B44"/>
    <w:rsid w:val="009A3BAD"/>
    <w:rsid w:val="00A007D9"/>
    <w:rsid w:val="00A43A42"/>
    <w:rsid w:val="00AA5384"/>
    <w:rsid w:val="00B33303"/>
    <w:rsid w:val="00B35682"/>
    <w:rsid w:val="00BC6520"/>
    <w:rsid w:val="00BC77E7"/>
    <w:rsid w:val="00BE10A9"/>
    <w:rsid w:val="00C160A4"/>
    <w:rsid w:val="00C310EA"/>
    <w:rsid w:val="00C32D2C"/>
    <w:rsid w:val="00C478F5"/>
    <w:rsid w:val="00CB62E5"/>
    <w:rsid w:val="00CC5305"/>
    <w:rsid w:val="00CE0239"/>
    <w:rsid w:val="00D003DA"/>
    <w:rsid w:val="00D46C40"/>
    <w:rsid w:val="00D54199"/>
    <w:rsid w:val="00D86150"/>
    <w:rsid w:val="00DC46A5"/>
    <w:rsid w:val="00DD2EC2"/>
    <w:rsid w:val="00DD775D"/>
    <w:rsid w:val="00E03F44"/>
    <w:rsid w:val="00E2307E"/>
    <w:rsid w:val="00E3621C"/>
    <w:rsid w:val="00EB4C73"/>
    <w:rsid w:val="00EC0341"/>
    <w:rsid w:val="00EC3AF7"/>
    <w:rsid w:val="00EF3539"/>
    <w:rsid w:val="00F0798F"/>
    <w:rsid w:val="00F273B2"/>
    <w:rsid w:val="00F56538"/>
    <w:rsid w:val="00FC4A60"/>
    <w:rsid w:val="00FD7533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4F37"/>
  <w15:chartTrackingRefBased/>
  <w15:docId w15:val="{6A5B29A6-E4DA-4D26-851A-24B48BF2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7D2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3">
    <w:name w:val="Hyperlink"/>
    <w:basedOn w:val="a0"/>
    <w:uiPriority w:val="99"/>
    <w:unhideWhenUsed/>
    <w:rsid w:val="00FD7D2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462703"/>
    <w:rPr>
      <w:b/>
      <w:bCs/>
    </w:rPr>
  </w:style>
  <w:style w:type="paragraph" w:styleId="a5">
    <w:name w:val="List Paragraph"/>
    <w:basedOn w:val="a"/>
    <w:uiPriority w:val="34"/>
    <w:qFormat/>
    <w:rsid w:val="005F74B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84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08438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">
    <w:name w:val="Сетка таблицы1"/>
    <w:basedOn w:val="a1"/>
    <w:next w:val="a8"/>
    <w:uiPriority w:val="39"/>
    <w:rsid w:val="0008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8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roday.ru/press/agroturizm_kak_sposob_vozrozhdenija_sela_i_perspektivnoe_napravlenie_dlja_fermerov_lipeckoi_obla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2;&#1077;&#1088;&#1084;&#1072;48.&#1088;&#1092;/about/" TargetMode="External"/><Relationship Id="rId5" Type="http://schemas.openxmlformats.org/officeDocument/2006/relationships/hyperlink" Target="http://&#1084;&#1072;&#1089;&#1083;&#1086;&#1074;&#1082;&#1072;.&#1088;&#1092;/index.php/&#1086;-&#1085;&#1072;&#1089;/&#1072;&#1075;&#1088;&#1086;&#1090;&#1091;&#1088;&#1080;&#1079;&#1084;-&#1080;-&#1101;&#1082;&#1089;&#1082;&#1091;&#1088;&#1089;&#1080;&#1080;" TargetMode="External"/><Relationship Id="rId4" Type="http://schemas.openxmlformats.org/officeDocument/2006/relationships/hyperlink" Target="https://ecoptica.com/news/14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Maxim Zlobin</cp:lastModifiedBy>
  <cp:revision>2</cp:revision>
  <dcterms:created xsi:type="dcterms:W3CDTF">2021-07-30T10:57:00Z</dcterms:created>
  <dcterms:modified xsi:type="dcterms:W3CDTF">2021-07-30T10:57:00Z</dcterms:modified>
</cp:coreProperties>
</file>